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08B5" w:rsidRDefault="00F808B5" w:rsidP="00F808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Информационно-аналитический  отчет МБУ ДК «Свеча»  МО «Романовское сельское поселение» Всеволожского района, Ленинградской области </w:t>
      </w:r>
    </w:p>
    <w:p w:rsidR="00F808B5" w:rsidRDefault="00F808B5" w:rsidP="00F808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2024 г.</w:t>
      </w:r>
    </w:p>
    <w:p w:rsidR="00F808B5" w:rsidRDefault="00F808B5" w:rsidP="00F80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Основным направлением работы Муниципального  Бюджетного Учреждения  Дом Культуры  «Свеча» п. Романовка,  является   оказание услуг и выполнение  работ связанных с организацией и проведением культурно – досуговых, социальных, спортивных и иных массовых мероприятий.  Народных гуляний и праздников, развлекательных,  познавательных, информационных и спортивно-развлекательных программ, социальных и патриотических акций для всех категорий населения. А так же организация  клубных формирований разной направленности по жанрам творчества и интересам. </w:t>
      </w:r>
    </w:p>
    <w:p w:rsidR="00F808B5" w:rsidRDefault="00F808B5" w:rsidP="00F80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2024 г. МБУ ДК «Свеча» осуществлял свою деятельность, как на основании государственного задания сформированного на период 2024 -26 гг, так и на основании утвержденных Администрацией МО «Романовское сельское поселение» муниципальных программ: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в муниципальном образовании «Романовское сельское поселение» Всеволожского муниципального района Ленинградской области» ; «Развитие молодежной политики на территории муниципального образовании «Романовское сельское поселение» Всеволожского муниципального района Ленинградской области»;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физической культуры и спорта среди жителей муниципального образования «Романовское сельское поселение» Всеволожского муниципального района Ленинградской области».</w:t>
      </w:r>
    </w:p>
    <w:p w:rsidR="00F808B5" w:rsidRDefault="00F808B5" w:rsidP="00F808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 период 1 января 2024 г. по 31декабря  2024  МБУ ДК «Свеча»  проведено  207 массовых  культурно – досуговых, патриотических и спортивно-оздоровительных мероприятий, таких , как  тематические концерты, приуроченные к общероссийским календарным праздникам и знаменательным датам, спектакли, патриотические и молодежные акции, фестивали,  выставки, игровые, развлекательные, познавательные, информационные и конкурсные   программы,  семейные мастер-классы и открытые уроки  в КФ, спартакиады для детей, соревнования в спортивных секциях Дома культуры и  т.д. </w:t>
      </w:r>
      <w:r w:rsidR="00FE2B35">
        <w:rPr>
          <w:rFonts w:ascii="Times New Roman" w:hAnsi="Times New Roman"/>
          <w:sz w:val="28"/>
          <w:szCs w:val="28"/>
        </w:rPr>
        <w:t>с потребителями услуг в количестве 22 228 человек.</w:t>
      </w:r>
    </w:p>
    <w:p w:rsidR="00F808B5" w:rsidRDefault="00F808B5" w:rsidP="00F808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Такие как:</w:t>
      </w:r>
    </w:p>
    <w:p w:rsidR="00F808B5" w:rsidRDefault="00F808B5" w:rsidP="00F808B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Открытие Главной елки п. Романовка, Новогодние спектакли –  елки Главы для многодетных семей, семей участников СВО, семей с детьми с ОВЗ, малообеспеченных семей, а так же для детей и подростков Романовского сельского поселения. «Новогодняя ночь» - массовое народное гуляние для жителей Романовского сельского поселения, цикл семейных новогодних  мастер-классов и квестов,    театрализованный  массовый праздник «Рождественские забавы». Торжественные мероприятия посвященные полному освобождению Ленинграда от фашистской блокады, направленные на патриотическое воспитание детей и подростков , такие как «Подвиг </w:t>
      </w:r>
      <w:r>
        <w:rPr>
          <w:rFonts w:ascii="Times New Roman" w:hAnsi="Times New Roman"/>
          <w:sz w:val="28"/>
          <w:szCs w:val="28"/>
        </w:rPr>
        <w:lastRenderedPageBreak/>
        <w:t>Ленинграда» и массовое торжественное мероприятие с чествованием жителей блокадного Ленинграда - «Блокада! Подвиг! Ленинград!». Театрализованные концертные программы приуроченные ко Дню защитника Отечества и Международному женскому Дню, массовое народное гуляние «Широкая Масленица». Цикл торжественных патриотических массовых  мероприятий и акций, посвященных Дню Победы советского народа в Великой Отечественной Войне 1941-1945 гг. Это выставка творческих работ «Салют Победы!,  он-лайн трансляция «Бессметного полка» п. Романовка, «Путь к Победе» мероприятие на воинском захоронении в местечке Углово, «Подвиг великий и вечный» - мероприятие у памятника «Катюша» на Дороге Жизни», торжественный концерт «Память огненных лет», массовый праздник «Победный май!».</w:t>
      </w:r>
      <w:r w:rsidR="00D32C07">
        <w:rPr>
          <w:rFonts w:ascii="Times New Roman" w:hAnsi="Times New Roman"/>
          <w:sz w:val="28"/>
          <w:szCs w:val="28"/>
        </w:rPr>
        <w:t xml:space="preserve"> Массовый праздник на берегу озера в. п.  Углово посвященный Дню ВМФ Росси.</w:t>
      </w:r>
      <w:r>
        <w:rPr>
          <w:rFonts w:ascii="Times New Roman" w:hAnsi="Times New Roman"/>
          <w:sz w:val="28"/>
          <w:szCs w:val="28"/>
        </w:rPr>
        <w:t xml:space="preserve"> Ежегодно в Доме культуре проходят концертные программы приуроченные к открытию и закрытию творческого сезона. В 2024 году ученики клубных формирований показали свое мастерство на отчетном гала-концерте «На крыльях таланта», а открыли сезон концертной программой «Путь к Творчеству». Так же в ДК традиционным стал фестиваль театрального искусства  и актерского мастерства для детей и юношества «Театральная маска». Ежегодно проводятся патриотические мероприятия, посвященные Дню Памяти и Скорби, физкультурно-оздоровительное мероприятие «День физкультурника». Массовые культурно-досуговые и спортивные  мероприятия посвященные  Дню России и Дню поселка. Цикл мероприятий приуроченных к календарным праздникам, таким как День пожилого человека, День Матери, день Инвалида, день Флага России, день героев Отечества, день конституции и т.д. Ежемесячно проводились  познавательные программы для детей и подростков в соответствии с планами «</w:t>
      </w:r>
      <w:r>
        <w:rPr>
          <w:rFonts w:ascii="Times New Roman" w:eastAsiaTheme="minorHAnsi" w:hAnsi="Times New Roman"/>
          <w:sz w:val="28"/>
          <w:szCs w:val="28"/>
        </w:rPr>
        <w:t>Профилактические мероприятия по линии противодействию идеологии терроризму», «Межконфессиональные отношения», «</w:t>
      </w:r>
      <w:r>
        <w:rPr>
          <w:rFonts w:ascii="Times New Roman" w:hAnsi="Times New Roman"/>
          <w:sz w:val="28"/>
          <w:szCs w:val="28"/>
        </w:rPr>
        <w:t xml:space="preserve">Профилактика наркотической и алкогольной зависимостей». </w:t>
      </w:r>
      <w:r w:rsidR="006B50E3">
        <w:rPr>
          <w:rFonts w:ascii="Times New Roman" w:hAnsi="Times New Roman"/>
          <w:sz w:val="28"/>
          <w:szCs w:val="28"/>
        </w:rPr>
        <w:t xml:space="preserve">Проведены торжественные открытия  благоустроенной территории с детской игровой площадкой, стадиона с естественным покрытием после капитального ремонта в п. Романовка  и  детского сада в п. Углово. </w:t>
      </w:r>
      <w:r>
        <w:rPr>
          <w:rFonts w:ascii="Times New Roman" w:hAnsi="Times New Roman"/>
          <w:sz w:val="28"/>
          <w:szCs w:val="28"/>
        </w:rPr>
        <w:t>Совместно с Молодежным советом п. Романовка были проведены акции ( раздача буклетов антинаркотической направленности), а так же кинопоказы для населения поселка, приуроченные к знаковым датам и не только. Совместно с Молодежным советом при администрации Романовского сельского поселения в День семьи, любви и верности  организован и проведен  семейный фестиваль, посвященный году семьи</w:t>
      </w:r>
      <w:r w:rsidR="00FE2B35">
        <w:rPr>
          <w:rFonts w:ascii="Times New Roman" w:hAnsi="Times New Roman"/>
          <w:sz w:val="28"/>
          <w:szCs w:val="28"/>
        </w:rPr>
        <w:t xml:space="preserve"> и массовое мероприятие ко Дню молодежи.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808B5" w:rsidRDefault="00F808B5" w:rsidP="00F808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доме культуры в 2024 г. работает 34 Клубных формирования и 2 Любительских объединения с потребителями услуг в количестве 678  человек на отчетный период.</w:t>
      </w:r>
    </w:p>
    <w:p w:rsidR="00F808B5" w:rsidRDefault="00F808B5" w:rsidP="00F808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Продолжается проведение мероприятий  в он-лайн режиме в Госпаблике ДК «Свеча» в социальной сети ВК</w:t>
      </w:r>
      <w:r w:rsidR="00D32C07">
        <w:rPr>
          <w:rFonts w:ascii="Times New Roman" w:hAnsi="Times New Roman"/>
          <w:sz w:val="28"/>
          <w:szCs w:val="28"/>
        </w:rPr>
        <w:t>.</w:t>
      </w:r>
      <w:r w:rsidR="00FE2B35">
        <w:rPr>
          <w:rFonts w:ascii="Times New Roman" w:hAnsi="Times New Roman"/>
          <w:sz w:val="28"/>
          <w:szCs w:val="28"/>
        </w:rPr>
        <w:t xml:space="preserve"> </w:t>
      </w:r>
      <w:r w:rsidR="00D32C0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убликуется развлекательный, </w:t>
      </w:r>
      <w:r>
        <w:rPr>
          <w:rFonts w:ascii="Times New Roman" w:hAnsi="Times New Roman"/>
          <w:sz w:val="28"/>
          <w:szCs w:val="28"/>
        </w:rPr>
        <w:lastRenderedPageBreak/>
        <w:t>познавательный контент, а так же контент в соответствии с планами противодействия идеологии терроризму, профилактике наркотической и алкогольной зависимости, обеспечение безопасности жизнедеятельности, межконфессиональным отношениям и т.п. Проводится информирование населения, проходят социальные опросы  и онлайн-конкурсы.</w:t>
      </w:r>
    </w:p>
    <w:p w:rsidR="00F808B5" w:rsidRDefault="00F808B5" w:rsidP="00F808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июне и июле 2024 г., для участников молодежного трудового отряда п. Романовка, проводились игровые, познавательные</w:t>
      </w:r>
      <w:r w:rsidR="00D32C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развлекательные</w:t>
      </w:r>
      <w:r w:rsidR="00D32C0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спортивные  программы.</w:t>
      </w:r>
    </w:p>
    <w:p w:rsidR="00F808B5" w:rsidRDefault="00F808B5" w:rsidP="00F808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F808B5" w:rsidRDefault="00F808B5" w:rsidP="00F808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9CE" w:rsidRDefault="008419CE"/>
    <w:sectPr w:rsidR="0084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5"/>
    <w:rsid w:val="006B50E3"/>
    <w:rsid w:val="008419CE"/>
    <w:rsid w:val="00901381"/>
    <w:rsid w:val="00966AD7"/>
    <w:rsid w:val="00990ED1"/>
    <w:rsid w:val="00C07DB9"/>
    <w:rsid w:val="00C2173B"/>
    <w:rsid w:val="00D32C07"/>
    <w:rsid w:val="00D51015"/>
    <w:rsid w:val="00F808B5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422C"/>
  <w15:chartTrackingRefBased/>
  <w15:docId w15:val="{8997CDA0-E5CA-4333-8E1B-64F03D4F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8B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2024-12-23T15:18:00Z</dcterms:created>
  <dcterms:modified xsi:type="dcterms:W3CDTF">2024-12-24T10:22:00Z</dcterms:modified>
</cp:coreProperties>
</file>